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附件：</w:t>
      </w:r>
    </w:p>
    <w:p>
      <w:pPr>
        <w:widowControl w:val="0"/>
        <w:jc w:val="center"/>
        <w:rPr>
          <w:rFonts w:ascii="方正小标宋_GBK" w:hAnsi="黑体" w:eastAsia="方正小标宋_GBK"/>
          <w:sz w:val="36"/>
          <w:szCs w:val="36"/>
        </w:rPr>
      </w:pPr>
      <w:r>
        <w:rPr>
          <w:rFonts w:hint="eastAsia" w:ascii="方正小标宋_GBK" w:hAnsi="黑体" w:eastAsia="方正小标宋_GBK"/>
          <w:sz w:val="36"/>
          <w:szCs w:val="36"/>
        </w:rPr>
        <w:t>大学生培训合作遴选报名表</w:t>
      </w:r>
    </w:p>
    <w:p>
      <w:pPr>
        <w:widowControl w:val="0"/>
        <w:jc w:val="both"/>
        <w:rPr>
          <w:rFonts w:ascii="黑体" w:hAnsi="黑体" w:eastAsia="黑体"/>
          <w:sz w:val="18"/>
          <w:szCs w:val="18"/>
        </w:rPr>
      </w:pP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8"/>
        <w:gridCol w:w="2509"/>
        <w:gridCol w:w="43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8" w:hRule="atLeast"/>
        </w:trPr>
        <w:tc>
          <w:tcPr>
            <w:tcW w:w="2474" w:type="pct"/>
            <w:gridSpan w:val="2"/>
          </w:tcPr>
          <w:p>
            <w:pPr>
              <w:widowControl w:val="0"/>
              <w:jc w:val="both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机构名称</w:t>
            </w:r>
          </w:p>
          <w:p>
            <w:pPr>
              <w:widowControl w:val="0"/>
              <w:jc w:val="both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widowControl w:val="0"/>
              <w:jc w:val="both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widowControl w:val="0"/>
              <w:jc w:val="both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widowControl w:val="0"/>
              <w:jc w:val="both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526" w:type="pct"/>
          </w:tcPr>
          <w:p>
            <w:pPr>
              <w:widowControl w:val="0"/>
              <w:jc w:val="both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签章</w:t>
            </w:r>
          </w:p>
          <w:p>
            <w:pPr>
              <w:widowControl w:val="0"/>
              <w:jc w:val="both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widowControl w:val="0"/>
              <w:jc w:val="both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widowControl w:val="0"/>
              <w:jc w:val="both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widowControl w:val="0"/>
              <w:jc w:val="both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widowControl w:val="0"/>
              <w:ind w:firstLine="960" w:firstLineChars="300"/>
              <w:jc w:val="both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6" w:hRule="atLeast"/>
        </w:trPr>
        <w:tc>
          <w:tcPr>
            <w:tcW w:w="5000" w:type="pct"/>
            <w:gridSpan w:val="3"/>
            <w:vAlign w:val="center"/>
          </w:tcPr>
          <w:p>
            <w:pPr>
              <w:widowControl w:val="0"/>
              <w:jc w:val="both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入校交流人员姓名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：</w:t>
            </w:r>
          </w:p>
          <w:p>
            <w:pPr>
              <w:widowControl w:val="0"/>
              <w:jc w:val="both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身份证号码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：</w:t>
            </w:r>
          </w:p>
          <w:p>
            <w:pPr>
              <w:widowControl w:val="0"/>
              <w:jc w:val="both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电话号码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：</w:t>
            </w:r>
          </w:p>
          <w:p>
            <w:pPr>
              <w:widowControl w:val="0"/>
              <w:jc w:val="both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车牌号：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0" w:hRule="atLeast"/>
        </w:trPr>
        <w:tc>
          <w:tcPr>
            <w:tcW w:w="1002" w:type="pct"/>
            <w:vAlign w:val="center"/>
          </w:tcPr>
          <w:p>
            <w:pPr>
              <w:widowControl w:val="0"/>
              <w:jc w:val="both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备注</w:t>
            </w:r>
          </w:p>
        </w:tc>
        <w:tc>
          <w:tcPr>
            <w:tcW w:w="3998" w:type="pct"/>
            <w:gridSpan w:val="2"/>
            <w:vAlign w:val="center"/>
          </w:tcPr>
          <w:p>
            <w:pPr>
              <w:widowControl w:val="0"/>
              <w:jc w:val="both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widowControl w:val="0"/>
              <w:jc w:val="both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widowControl w:val="0"/>
              <w:jc w:val="both"/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